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5E4A8A">
        <w:rPr>
          <w:rFonts w:cs="Arial"/>
          <w:i w:val="0"/>
          <w:sz w:val="22"/>
          <w:szCs w:val="22"/>
        </w:rPr>
        <w:t>25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1D7CCF">
        <w:rPr>
          <w:rFonts w:cs="Arial"/>
          <w:i w:val="0"/>
          <w:sz w:val="22"/>
          <w:szCs w:val="22"/>
        </w:rPr>
        <w:t>1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5E4A8A" w:rsidRDefault="005E4A8A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917435" w:rsidRPr="00C90A26" w:rsidRDefault="00A02ECD" w:rsidP="00CB0B4A">
      <w:pPr>
        <w:pStyle w:val="Akapitzlist"/>
        <w:numPr>
          <w:ilvl w:val="0"/>
          <w:numId w:val="16"/>
        </w:numPr>
        <w:spacing w:before="0" w:after="0" w:line="276" w:lineRule="auto"/>
        <w:ind w:left="284" w:hanging="284"/>
        <w:jc w:val="both"/>
        <w:rPr>
          <w:rFonts w:cs="Arial"/>
          <w:b/>
          <w:bCs/>
          <w:color w:val="0070C0"/>
          <w:sz w:val="22"/>
          <w:szCs w:val="22"/>
        </w:rPr>
      </w:pPr>
      <w:r w:rsidRPr="009B0F6E">
        <w:rPr>
          <w:rFonts w:eastAsia="Calibri" w:cs="Arial"/>
          <w:color w:val="0F243E" w:themeColor="text2" w:themeShade="80"/>
          <w:kern w:val="3"/>
        </w:rPr>
        <w:t>na wykonanie</w:t>
      </w:r>
      <w:r w:rsidR="009B0F6E" w:rsidRPr="009B0F6E">
        <w:rPr>
          <w:rFonts w:eastAsia="Calibri" w:cs="Arial"/>
          <w:color w:val="0F243E" w:themeColor="text2" w:themeShade="80"/>
          <w:kern w:val="3"/>
        </w:rPr>
        <w:t xml:space="preserve"> usługi pn</w:t>
      </w:r>
      <w:r w:rsidR="009B0F6E" w:rsidRPr="006838C3">
        <w:rPr>
          <w:rFonts w:eastAsia="Calibri" w:cs="Arial"/>
          <w:color w:val="0070C0"/>
          <w:kern w:val="3"/>
        </w:rPr>
        <w:t xml:space="preserve">. </w:t>
      </w:r>
      <w:r w:rsidR="00C25526" w:rsidRPr="00C90A26">
        <w:rPr>
          <w:rFonts w:eastAsia="Calibri" w:cs="Arial"/>
          <w:color w:val="0070C0"/>
          <w:kern w:val="3"/>
          <w:sz w:val="22"/>
          <w:szCs w:val="22"/>
        </w:rPr>
        <w:t>„</w:t>
      </w:r>
      <w:r w:rsidR="005E4A8A" w:rsidRPr="00FE52D7">
        <w:rPr>
          <w:rFonts w:cs="Arial"/>
          <w:b/>
          <w:color w:val="0070C0"/>
          <w:sz w:val="22"/>
          <w:szCs w:val="22"/>
        </w:rPr>
        <w:t>Wykoszenie roślinności zielnej oraz wycinka odrośli tarniny i innych krzewów w rezerwacie przyrody „</w:t>
      </w:r>
      <w:r w:rsidR="005E4A8A" w:rsidRPr="00FE52D7">
        <w:rPr>
          <w:rFonts w:cs="Arial"/>
          <w:b/>
          <w:i/>
          <w:color w:val="0070C0"/>
          <w:sz w:val="22"/>
          <w:szCs w:val="22"/>
        </w:rPr>
        <w:t>Miłachowo</w:t>
      </w:r>
      <w:r w:rsidR="005E4A8A">
        <w:rPr>
          <w:rFonts w:cs="Arial"/>
          <w:b/>
          <w:color w:val="0070C0"/>
          <w:sz w:val="22"/>
          <w:szCs w:val="22"/>
        </w:rPr>
        <w:t xml:space="preserve"> </w:t>
      </w:r>
      <w:r w:rsidR="00CB0B4A" w:rsidRPr="00C90A26">
        <w:rPr>
          <w:rFonts w:cs="Arial"/>
          <w:b/>
          <w:color w:val="0070C0"/>
          <w:sz w:val="22"/>
          <w:szCs w:val="22"/>
        </w:rPr>
        <w:t>”.</w:t>
      </w:r>
      <w:r w:rsidR="00CB0B4A" w:rsidRPr="00C90A26">
        <w:rPr>
          <w:rFonts w:cs="Arial"/>
          <w:b/>
          <w:bCs/>
          <w:color w:val="0070C0"/>
          <w:sz w:val="22"/>
          <w:szCs w:val="22"/>
        </w:rPr>
        <w:t xml:space="preserve"> </w:t>
      </w:r>
    </w:p>
    <w:p w:rsidR="00917435" w:rsidRPr="00035EA9" w:rsidRDefault="00917435" w:rsidP="00423C42">
      <w:pPr>
        <w:pStyle w:val="Normalny1"/>
        <w:spacing w:line="276" w:lineRule="auto"/>
        <w:jc w:val="both"/>
        <w:rPr>
          <w:rFonts w:cs="Arial"/>
          <w:iCs/>
          <w:sz w:val="22"/>
          <w:szCs w:val="22"/>
        </w:rPr>
      </w:pPr>
      <w:r w:rsidRPr="00035EA9">
        <w:rPr>
          <w:rFonts w:cs="Arial"/>
          <w:iCs/>
          <w:sz w:val="22"/>
          <w:szCs w:val="22"/>
        </w:rPr>
        <w:t xml:space="preserve">Nawiązując do ogłoszenia o przetargu </w:t>
      </w:r>
      <w:r w:rsidR="001D7CCF">
        <w:rPr>
          <w:rFonts w:cs="Arial"/>
          <w:iCs/>
          <w:sz w:val="22"/>
          <w:szCs w:val="22"/>
        </w:rPr>
        <w:t>w trybie podstawowym</w:t>
      </w:r>
      <w:r w:rsidR="006838C3">
        <w:rPr>
          <w:rFonts w:cs="Arial"/>
          <w:iCs/>
          <w:sz w:val="22"/>
          <w:szCs w:val="22"/>
        </w:rPr>
        <w:t xml:space="preserve"> bez negocjacji</w:t>
      </w:r>
      <w:r w:rsidRPr="00035EA9">
        <w:rPr>
          <w:rFonts w:cs="Arial"/>
          <w:iCs/>
          <w:sz w:val="22"/>
          <w:szCs w:val="22"/>
        </w:rPr>
        <w:t>, a także po</w:t>
      </w:r>
      <w:r w:rsidR="001D7CCF">
        <w:rPr>
          <w:rFonts w:cs="Arial"/>
          <w:iCs/>
          <w:sz w:val="22"/>
          <w:szCs w:val="22"/>
        </w:rPr>
        <w:t xml:space="preserve"> zapoznaniu się ze Specyfikacją</w:t>
      </w:r>
      <w:r w:rsidRPr="00035EA9">
        <w:rPr>
          <w:rFonts w:cs="Arial"/>
          <w:iCs/>
          <w:sz w:val="22"/>
          <w:szCs w:val="22"/>
        </w:rPr>
        <w:t xml:space="preserve">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9B0F6E" w:rsidRDefault="00BC3928" w:rsidP="00414584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1D7CCF" w:rsidRDefault="00495F4A" w:rsidP="001D7CCF">
      <w:pPr>
        <w:spacing w:line="360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1D7CCF" w:rsidRPr="001D7CCF">
        <w:rPr>
          <w:rFonts w:eastAsia="Calibri" w:cs="Arial"/>
          <w:color w:val="0F243E" w:themeColor="text2" w:themeShade="80"/>
          <w:sz w:val="22"/>
          <w:szCs w:val="22"/>
        </w:rPr>
        <w:t xml:space="preserve">adres skrzynki EPUAP     </w:t>
      </w:r>
      <w:r w:rsidR="001D7CCF" w:rsidRPr="001D7CCF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...................................................................</w:t>
      </w:r>
      <w:r w:rsidR="001D7CCF" w:rsidRPr="00414584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:rsid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213DFF" w:rsidRPr="005E4A8A" w:rsidRDefault="00917435" w:rsidP="005E4A8A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  <w:r w:rsidR="00213DFF" w:rsidRPr="00414584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213DFF"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:rsidR="005E4A8A" w:rsidRDefault="005E4A8A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</w:p>
    <w:p w:rsidR="00C54266" w:rsidRPr="00C25526" w:rsidRDefault="005E4A8A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  <w:r>
        <w:rPr>
          <w:rFonts w:cs="Arial"/>
          <w:b/>
          <w:color w:val="C00000"/>
          <w:sz w:val="22"/>
          <w:szCs w:val="22"/>
        </w:rPr>
        <w:lastRenderedPageBreak/>
        <w:br/>
      </w:r>
      <w:r w:rsidR="00423C42" w:rsidRPr="00C25526">
        <w:rPr>
          <w:rFonts w:cs="Arial"/>
          <w:b/>
          <w:color w:val="C00000"/>
          <w:sz w:val="22"/>
          <w:szCs w:val="22"/>
        </w:rPr>
        <w:t>I. Cena</w:t>
      </w:r>
      <w:r w:rsidR="008455E8">
        <w:rPr>
          <w:rFonts w:cs="Arial"/>
          <w:b/>
          <w:color w:val="C00000"/>
          <w:sz w:val="22"/>
          <w:szCs w:val="22"/>
        </w:rPr>
        <w:t xml:space="preserve"> </w:t>
      </w:r>
      <w:bookmarkStart w:id="1" w:name="_GoBack"/>
      <w:bookmarkEnd w:id="1"/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9B0F6E" w:rsidRPr="009B0F6E" w:rsidTr="00E1426F">
        <w:tc>
          <w:tcPr>
            <w:tcW w:w="9606" w:type="dxa"/>
          </w:tcPr>
          <w:p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F730D0" w:rsidRPr="00F730D0" w:rsidTr="00E1426F">
        <w:tc>
          <w:tcPr>
            <w:tcW w:w="9606" w:type="dxa"/>
          </w:tcPr>
          <w:p w:rsidR="009B0F6E" w:rsidRPr="00035EA9" w:rsidRDefault="009B0F6E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</w:p>
          <w:p w:rsidR="009B0F6E" w:rsidRPr="00C25526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9B0F6E" w:rsidRDefault="009B0F6E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 w:rsidR="005C2733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tbl>
            <w:tblPr>
              <w:tblW w:w="924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872"/>
              <w:gridCol w:w="2126"/>
              <w:gridCol w:w="1559"/>
              <w:gridCol w:w="1418"/>
              <w:gridCol w:w="1701"/>
            </w:tblGrid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Lp.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Imię i nazwisko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Wykaz doświadczenia (nazwa usługi, zakres wykonywanych czynności)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 xml:space="preserve">  Nazwa terenu cennego przyrodniczo i podlegającego ochronie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Zleceniodawca – adres, numer telefonu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Informacja</w:t>
                  </w:r>
                </w:p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o podstawie do dysponowania osobą</w:t>
                  </w: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</w:tbl>
          <w:p w:rsidR="005F2CC1" w:rsidRPr="00E73476" w:rsidRDefault="005F2CC1" w:rsidP="00E73476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Oświadczam, że spełniam wszystkie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wymagania zawarte w </w:t>
      </w:r>
      <w:r w:rsidR="003B14C8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Specyfikacji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Warunków Zamówienia;</w:t>
      </w:r>
    </w:p>
    <w:p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 w:rsidR="003B14C8">
        <w:rPr>
          <w:rFonts w:eastAsia="Calibri" w:cs="Arial"/>
          <w:color w:val="0F243E" w:themeColor="text2" w:themeShade="80"/>
          <w:sz w:val="22"/>
          <w:szCs w:val="22"/>
          <w:lang w:eastAsia="ar-SA"/>
        </w:rPr>
        <w:t>ej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</w:t>
      </w:r>
      <w:r w:rsidR="003B14C8">
        <w:rPr>
          <w:rFonts w:eastAsia="Calibri" w:cs="Arial"/>
          <w:color w:val="0F243E" w:themeColor="text2" w:themeShade="80"/>
          <w:sz w:val="22"/>
          <w:szCs w:val="22"/>
          <w:lang w:eastAsia="ar-SA"/>
        </w:rPr>
        <w:t>ce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.</w:t>
      </w:r>
    </w:p>
    <w:p w:rsidR="00F730D0" w:rsidRPr="001C6A57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uważam się za związanego niniejszą ofertą przez 30 dni licząc od upływu terminu składania ofert</w:t>
      </w:r>
      <w:r w:rsidR="005F2CC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tj. 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5F2CC1" w:rsidRPr="001C6A57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dnia</w:t>
      </w:r>
      <w:r w:rsidR="00A16073" w:rsidRPr="001C6A57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1C6A57" w:rsidRPr="001C6A57">
        <w:rPr>
          <w:rFonts w:eastAsia="TimesNewRoman" w:cs="Arial"/>
          <w:b/>
          <w:color w:val="0F243E" w:themeColor="text2" w:themeShade="80"/>
          <w:sz w:val="22"/>
          <w:szCs w:val="22"/>
          <w:lang w:eastAsia="en-US"/>
        </w:rPr>
        <w:t>17.11</w:t>
      </w:r>
      <w:r w:rsidR="00A16073" w:rsidRPr="001C6A57">
        <w:rPr>
          <w:rFonts w:eastAsia="TimesNewRoman" w:cs="Arial"/>
          <w:b/>
          <w:color w:val="0F243E" w:themeColor="text2" w:themeShade="80"/>
          <w:sz w:val="22"/>
          <w:szCs w:val="22"/>
          <w:lang w:eastAsia="en-US"/>
        </w:rPr>
        <w:t>.2021 r</w:t>
      </w:r>
      <w:r w:rsidR="005F2CC1" w:rsidRPr="001C6A57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1C6A57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:rsidR="006C2795" w:rsidRDefault="006C2795" w:rsidP="003B14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Oświadczamy, iż dysponujemy sprzętem do wykaszania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i 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do wywożenia biomasy 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wyszczególnion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ym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 Opisie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Przedmiotu Zamówienia będącego Załącznikiem nr </w:t>
      </w:r>
      <w:r w:rsidR="003B14C8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1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do SWZ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6C2795" w:rsidRPr="006C2795" w:rsidRDefault="006C2795" w:rsidP="006C279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rzedkładamy wykaz sprzętu poniżej:</w:t>
      </w:r>
    </w:p>
    <w:tbl>
      <w:tblPr>
        <w:tblStyle w:val="Tabela-Siatka"/>
        <w:tblW w:w="680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3969"/>
        <w:gridCol w:w="2127"/>
      </w:tblGrid>
      <w:tr w:rsidR="006C2795" w:rsidRPr="006F424F" w:rsidTr="00A80634">
        <w:trPr>
          <w:trHeight w:val="54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Sprzęt do wykaszania</w:t>
            </w:r>
            <w:r>
              <w:rPr>
                <w:rFonts w:cs="Arial"/>
                <w:b/>
                <w:sz w:val="18"/>
                <w:szCs w:val="18"/>
              </w:rPr>
              <w:t xml:space="preserve"> i wycinki</w:t>
            </w:r>
          </w:p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nazwa sprzętu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ilość szt.</w:t>
            </w:r>
          </w:p>
        </w:tc>
      </w:tr>
      <w:tr w:rsidR="006C2795" w:rsidRPr="006F424F" w:rsidTr="00A80634">
        <w:trPr>
          <w:trHeight w:val="535"/>
        </w:trPr>
        <w:tc>
          <w:tcPr>
            <w:tcW w:w="708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568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615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54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l.p.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Sprzęt do wy</w:t>
            </w:r>
            <w:r>
              <w:rPr>
                <w:rFonts w:cs="Arial"/>
                <w:b/>
                <w:sz w:val="18"/>
                <w:szCs w:val="18"/>
              </w:rPr>
              <w:t>wożenia biomasy</w:t>
            </w:r>
          </w:p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nazwa sprzętu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ilość szt.</w:t>
            </w:r>
          </w:p>
        </w:tc>
      </w:tr>
      <w:tr w:rsidR="006C2795" w:rsidRPr="006F424F" w:rsidTr="00A80634">
        <w:trPr>
          <w:trHeight w:val="580"/>
        </w:trPr>
        <w:tc>
          <w:tcPr>
            <w:tcW w:w="708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625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438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:rsidR="006C2795" w:rsidRPr="00F730D0" w:rsidRDefault="006C2795" w:rsidP="006C2795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5627B9" w:rsidRPr="008D4163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nie później jednak niż przed upływem terminu związania ofertą. </w:t>
      </w:r>
    </w:p>
    <w:p w:rsidR="00F730D0" w:rsidRPr="00F730D0" w:rsidRDefault="00F730D0" w:rsidP="001F4C57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:rsidR="00F730D0" w:rsidRPr="00F730D0" w:rsidRDefault="00F730D0" w:rsidP="008D4163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:rsidR="00F730D0" w:rsidRPr="00F730D0" w:rsidRDefault="00F730D0" w:rsidP="008D4163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Niniejsza oferta zawiera na stronach nr od ____ do ____ informacje stanowiące tajemnicę przedsiębiorstwa w rozumieniu przepisów ustawy z dnia 16 kwietnia 1993 r. o zwalczaniu nieuczciwej konkurencji (tekst jednolity Dz. U. z 20</w:t>
      </w:r>
      <w:r w:rsidR="00054686">
        <w:rPr>
          <w:rFonts w:cs="Arial"/>
          <w:color w:val="0F243E" w:themeColor="text2" w:themeShade="80"/>
          <w:sz w:val="22"/>
          <w:szCs w:val="22"/>
        </w:rPr>
        <w:t>20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r., poz. </w:t>
      </w:r>
      <w:r w:rsidR="00054686">
        <w:rPr>
          <w:rFonts w:cs="Arial"/>
          <w:color w:val="0F243E" w:themeColor="text2" w:themeShade="80"/>
          <w:sz w:val="22"/>
          <w:szCs w:val="22"/>
        </w:rPr>
        <w:t>1913</w:t>
      </w:r>
      <w:r w:rsidRPr="00F730D0">
        <w:rPr>
          <w:rFonts w:cs="Arial"/>
          <w:color w:val="0F243E" w:themeColor="text2" w:themeShade="80"/>
          <w:sz w:val="22"/>
          <w:szCs w:val="22"/>
        </w:rPr>
        <w:t>) i nie mogą być udostępniane. Na okoliczność tego wykazuję skuteczność takiego zastrzeżenia w oparciu o przepisy art. 11 ust. 4 ustawy z dnia 16 kwietnia 1993 r. o zwalczaniu nieuczciwej konkurencji (tekst jednolity Dz. U. z 20</w:t>
      </w:r>
      <w:r w:rsidR="003B14C8">
        <w:rPr>
          <w:rFonts w:cs="Arial"/>
          <w:color w:val="0F243E" w:themeColor="text2" w:themeShade="80"/>
          <w:sz w:val="22"/>
          <w:szCs w:val="22"/>
        </w:rPr>
        <w:t>20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r, poz. </w:t>
      </w:r>
      <w:r w:rsidR="003B14C8">
        <w:rPr>
          <w:rFonts w:cs="Arial"/>
          <w:color w:val="0F243E" w:themeColor="text2" w:themeShade="80"/>
          <w:sz w:val="22"/>
          <w:szCs w:val="22"/>
        </w:rPr>
        <w:t>1913</w:t>
      </w:r>
      <w:r w:rsidRPr="00F730D0">
        <w:rPr>
          <w:rFonts w:cs="Arial"/>
          <w:color w:val="0F243E" w:themeColor="text2" w:themeShade="80"/>
          <w:sz w:val="22"/>
          <w:szCs w:val="22"/>
        </w:rPr>
        <w:t>) w oparciu o następujące uzasadnienie: _____________________________</w:t>
      </w:r>
    </w:p>
    <w:p w:rsidR="00F730D0" w:rsidRPr="00F730D0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6838C3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CE8438B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C4F57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FAD6313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205807DF"/>
    <w:multiLevelType w:val="hybridMultilevel"/>
    <w:tmpl w:val="27123576"/>
    <w:lvl w:ilvl="0" w:tplc="050018E4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5A802885"/>
    <w:multiLevelType w:val="hybridMultilevel"/>
    <w:tmpl w:val="FCAA929A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7"/>
  </w:num>
  <w:num w:numId="5">
    <w:abstractNumId w:val="15"/>
  </w:num>
  <w:num w:numId="6">
    <w:abstractNumId w:val="1"/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12"/>
  </w:num>
  <w:num w:numId="13">
    <w:abstractNumId w:val="4"/>
  </w:num>
  <w:num w:numId="14">
    <w:abstractNumId w:val="5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35EA9"/>
    <w:rsid w:val="00054686"/>
    <w:rsid w:val="000605B4"/>
    <w:rsid w:val="000A2A1A"/>
    <w:rsid w:val="00107924"/>
    <w:rsid w:val="0011407E"/>
    <w:rsid w:val="001C6A57"/>
    <w:rsid w:val="001D6AAB"/>
    <w:rsid w:val="001D7CCF"/>
    <w:rsid w:val="001E1778"/>
    <w:rsid w:val="001F4C57"/>
    <w:rsid w:val="00213DFF"/>
    <w:rsid w:val="002369AE"/>
    <w:rsid w:val="002448A8"/>
    <w:rsid w:val="002453CE"/>
    <w:rsid w:val="00277C3A"/>
    <w:rsid w:val="002C422A"/>
    <w:rsid w:val="00336C87"/>
    <w:rsid w:val="00347318"/>
    <w:rsid w:val="003640E8"/>
    <w:rsid w:val="00377F6E"/>
    <w:rsid w:val="003A2FC5"/>
    <w:rsid w:val="003B14C8"/>
    <w:rsid w:val="00414584"/>
    <w:rsid w:val="00423C42"/>
    <w:rsid w:val="00493FB9"/>
    <w:rsid w:val="00495F4A"/>
    <w:rsid w:val="00496F37"/>
    <w:rsid w:val="00497080"/>
    <w:rsid w:val="005005F0"/>
    <w:rsid w:val="005627B9"/>
    <w:rsid w:val="005C2733"/>
    <w:rsid w:val="005E4A8A"/>
    <w:rsid w:val="005F2CC1"/>
    <w:rsid w:val="006135B4"/>
    <w:rsid w:val="00667791"/>
    <w:rsid w:val="00681B28"/>
    <w:rsid w:val="006838C3"/>
    <w:rsid w:val="00696D91"/>
    <w:rsid w:val="00697C1C"/>
    <w:rsid w:val="006C2795"/>
    <w:rsid w:val="006E4DAC"/>
    <w:rsid w:val="006F572E"/>
    <w:rsid w:val="00731564"/>
    <w:rsid w:val="00763D23"/>
    <w:rsid w:val="0076441D"/>
    <w:rsid w:val="00795633"/>
    <w:rsid w:val="007A3337"/>
    <w:rsid w:val="007B1F1C"/>
    <w:rsid w:val="007B2082"/>
    <w:rsid w:val="007B46ED"/>
    <w:rsid w:val="00800A1D"/>
    <w:rsid w:val="008455E8"/>
    <w:rsid w:val="00895367"/>
    <w:rsid w:val="008B45F4"/>
    <w:rsid w:val="008D4163"/>
    <w:rsid w:val="008D4277"/>
    <w:rsid w:val="008F1F9A"/>
    <w:rsid w:val="00917435"/>
    <w:rsid w:val="009917EB"/>
    <w:rsid w:val="009B0F6E"/>
    <w:rsid w:val="00A02ECD"/>
    <w:rsid w:val="00A16073"/>
    <w:rsid w:val="00A60786"/>
    <w:rsid w:val="00AB1C7E"/>
    <w:rsid w:val="00AD0876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A01CF"/>
    <w:rsid w:val="00BB4260"/>
    <w:rsid w:val="00BC3928"/>
    <w:rsid w:val="00BC3D38"/>
    <w:rsid w:val="00BE3936"/>
    <w:rsid w:val="00BF3735"/>
    <w:rsid w:val="00BF3E5D"/>
    <w:rsid w:val="00BF4F83"/>
    <w:rsid w:val="00C11678"/>
    <w:rsid w:val="00C21107"/>
    <w:rsid w:val="00C25526"/>
    <w:rsid w:val="00C2584F"/>
    <w:rsid w:val="00C54266"/>
    <w:rsid w:val="00C90A26"/>
    <w:rsid w:val="00C917C1"/>
    <w:rsid w:val="00CA3B97"/>
    <w:rsid w:val="00CB0B4A"/>
    <w:rsid w:val="00CC392A"/>
    <w:rsid w:val="00CD09E8"/>
    <w:rsid w:val="00CD5399"/>
    <w:rsid w:val="00D50CD7"/>
    <w:rsid w:val="00D742B2"/>
    <w:rsid w:val="00D76F73"/>
    <w:rsid w:val="00DC33E8"/>
    <w:rsid w:val="00DE0A5D"/>
    <w:rsid w:val="00E1426F"/>
    <w:rsid w:val="00E25E77"/>
    <w:rsid w:val="00E73476"/>
    <w:rsid w:val="00E81B50"/>
    <w:rsid w:val="00E830FA"/>
    <w:rsid w:val="00E83611"/>
    <w:rsid w:val="00E95338"/>
    <w:rsid w:val="00EF05D6"/>
    <w:rsid w:val="00EF5A0A"/>
    <w:rsid w:val="00F00C2E"/>
    <w:rsid w:val="00F046CE"/>
    <w:rsid w:val="00F51476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B41E8-57FF-4147-8267-95AD96ABD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751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16</cp:revision>
  <cp:lastPrinted>2021-10-08T06:33:00Z</cp:lastPrinted>
  <dcterms:created xsi:type="dcterms:W3CDTF">2021-06-17T06:48:00Z</dcterms:created>
  <dcterms:modified xsi:type="dcterms:W3CDTF">2021-10-08T06:33:00Z</dcterms:modified>
</cp:coreProperties>
</file>